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91" w:rsidRDefault="00D10B73" w:rsidP="00D10B73">
      <w:pPr>
        <w:pStyle w:val="Title"/>
        <w:jc w:val="center"/>
        <w:rPr>
          <w:lang w:val="en-CA"/>
        </w:rPr>
      </w:pPr>
      <w:r>
        <w:rPr>
          <w:lang w:val="en-CA"/>
        </w:rPr>
        <w:t>Physical and Chemical Reactions Worksheet</w:t>
      </w:r>
    </w:p>
    <w:p w:rsidR="00D10B73" w:rsidRDefault="00D10B73" w:rsidP="00D10B73">
      <w:pPr>
        <w:rPr>
          <w:sz w:val="28"/>
          <w:lang w:val="en-CA"/>
        </w:rPr>
      </w:pPr>
      <w:r w:rsidRPr="00D10B73">
        <w:rPr>
          <w:sz w:val="28"/>
          <w:lang w:val="en-CA"/>
        </w:rPr>
        <w:t xml:space="preserve">Classify each of the properties below as </w:t>
      </w:r>
      <w:r w:rsidRPr="00110D8F">
        <w:rPr>
          <w:b/>
          <w:sz w:val="28"/>
          <w:lang w:val="en-CA"/>
        </w:rPr>
        <w:t>physical</w:t>
      </w:r>
      <w:r w:rsidR="00110D8F" w:rsidRPr="00110D8F">
        <w:rPr>
          <w:b/>
          <w:sz w:val="28"/>
          <w:lang w:val="en-CA"/>
        </w:rPr>
        <w:t xml:space="preserve"> (P)</w:t>
      </w:r>
      <w:r w:rsidRPr="00D10B73">
        <w:rPr>
          <w:sz w:val="28"/>
          <w:lang w:val="en-CA"/>
        </w:rPr>
        <w:t xml:space="preserve"> or </w:t>
      </w:r>
      <w:r w:rsidRPr="00110D8F">
        <w:rPr>
          <w:b/>
          <w:sz w:val="28"/>
          <w:lang w:val="en-CA"/>
        </w:rPr>
        <w:t xml:space="preserve">chemical </w:t>
      </w:r>
      <w:r w:rsidR="00110D8F" w:rsidRPr="00110D8F">
        <w:rPr>
          <w:b/>
          <w:sz w:val="28"/>
          <w:lang w:val="en-CA"/>
        </w:rPr>
        <w:t>(C)</w:t>
      </w:r>
      <w:r w:rsidR="00110D8F">
        <w:rPr>
          <w:sz w:val="28"/>
          <w:lang w:val="en-CA"/>
        </w:rPr>
        <w:t xml:space="preserve"> </w:t>
      </w:r>
      <w:r>
        <w:rPr>
          <w:sz w:val="28"/>
          <w:lang w:val="en-CA"/>
        </w:rPr>
        <w:t>reactions</w:t>
      </w:r>
      <w:r w:rsidR="00110D8F">
        <w:rPr>
          <w:sz w:val="28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5"/>
        <w:gridCol w:w="1214"/>
      </w:tblGrid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Milk sours when acid is added to it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91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When an acid and a base are mixed, hydrogen gas is produced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Small branches are used to start a fire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Powders can be formed into pellets when pressed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91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The melting point of ice is 0</w:t>
            </w:r>
            <w:r w:rsidRPr="00110D8F">
              <w:rPr>
                <w:rFonts w:cstheme="minorHAnsi"/>
                <w:sz w:val="24"/>
                <w:lang w:val="en-CA"/>
              </w:rPr>
              <w:t>°</w:t>
            </w:r>
            <w:r w:rsidRPr="00110D8F">
              <w:rPr>
                <w:sz w:val="24"/>
                <w:lang w:val="en-CA"/>
              </w:rPr>
              <w:t>C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Sodium is a soft metal and bends easily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Iodine dissolves in alcohol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91"/>
        </w:trPr>
        <w:tc>
          <w:tcPr>
            <w:tcW w:w="7845" w:type="dxa"/>
          </w:tcPr>
          <w:p w:rsidR="00D10B73" w:rsidRPr="00110D8F" w:rsidRDefault="00D10B73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Phosphorus ignites when exposed to air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4D1B35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 xml:space="preserve">Antacids react with </w:t>
            </w:r>
            <w:r w:rsidR="00D10B73" w:rsidRPr="00110D8F">
              <w:rPr>
                <w:sz w:val="24"/>
                <w:lang w:val="en-CA"/>
              </w:rPr>
              <w:t>stomach</w:t>
            </w:r>
            <w:r w:rsidRPr="00110D8F">
              <w:rPr>
                <w:sz w:val="24"/>
                <w:lang w:val="en-CA"/>
              </w:rPr>
              <w:t xml:space="preserve"> acid to neutralize it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4D1B35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Diamond can be used to cut glass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D10B73" w:rsidTr="00110D8F">
        <w:trPr>
          <w:trHeight w:val="474"/>
        </w:trPr>
        <w:tc>
          <w:tcPr>
            <w:tcW w:w="7845" w:type="dxa"/>
          </w:tcPr>
          <w:p w:rsidR="00D10B73" w:rsidRPr="00110D8F" w:rsidRDefault="00110D8F" w:rsidP="00D10B73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Rotten eggs give off a terrible odour of sulfur</w:t>
            </w:r>
          </w:p>
        </w:tc>
        <w:tc>
          <w:tcPr>
            <w:tcW w:w="1214" w:type="dxa"/>
          </w:tcPr>
          <w:p w:rsidR="00D10B73" w:rsidRDefault="00D10B73" w:rsidP="00D10B73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Toasting bread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Water evaporating from a lake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Formation of clouds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Tarnishing of silver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The condensation of steam on the lid of a pot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Baking a cake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Frying an egg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Crushing stones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Ice melting in your drink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Rusting of an iron nail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  <w:tr w:rsidR="00110D8F" w:rsidTr="00110D8F">
        <w:trPr>
          <w:trHeight w:val="474"/>
        </w:trPr>
        <w:tc>
          <w:tcPr>
            <w:tcW w:w="7845" w:type="dxa"/>
          </w:tcPr>
          <w:p w:rsidR="00110D8F" w:rsidRPr="00110D8F" w:rsidRDefault="00110D8F" w:rsidP="00110D8F">
            <w:pPr>
              <w:rPr>
                <w:sz w:val="24"/>
                <w:lang w:val="en-CA"/>
              </w:rPr>
            </w:pPr>
            <w:r w:rsidRPr="00110D8F">
              <w:rPr>
                <w:sz w:val="24"/>
                <w:lang w:val="en-CA"/>
              </w:rPr>
              <w:t>Boiling water to kill bacteria</w:t>
            </w:r>
          </w:p>
        </w:tc>
        <w:tc>
          <w:tcPr>
            <w:tcW w:w="1214" w:type="dxa"/>
          </w:tcPr>
          <w:p w:rsidR="00110D8F" w:rsidRDefault="00110D8F" w:rsidP="00110D8F">
            <w:pPr>
              <w:rPr>
                <w:sz w:val="28"/>
                <w:lang w:val="en-CA"/>
              </w:rPr>
            </w:pPr>
          </w:p>
        </w:tc>
      </w:tr>
    </w:tbl>
    <w:p w:rsidR="00110D8F" w:rsidRPr="00D10B73" w:rsidRDefault="00110D8F" w:rsidP="00D10B73">
      <w:pPr>
        <w:rPr>
          <w:sz w:val="28"/>
          <w:lang w:val="en-CA"/>
        </w:rPr>
      </w:pPr>
      <w:bookmarkStart w:id="0" w:name="_GoBack"/>
      <w:bookmarkEnd w:id="0"/>
    </w:p>
    <w:sectPr w:rsidR="00110D8F" w:rsidRPr="00D10B7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73" w:rsidRDefault="00D10B73" w:rsidP="00D10B73">
      <w:pPr>
        <w:spacing w:after="0" w:line="240" w:lineRule="auto"/>
      </w:pPr>
      <w:r>
        <w:separator/>
      </w:r>
    </w:p>
  </w:endnote>
  <w:endnote w:type="continuationSeparator" w:id="0">
    <w:p w:rsidR="00D10B73" w:rsidRDefault="00D10B73" w:rsidP="00D1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73" w:rsidRDefault="00D10B73" w:rsidP="00D10B73">
      <w:pPr>
        <w:spacing w:after="0" w:line="240" w:lineRule="auto"/>
      </w:pPr>
      <w:r>
        <w:separator/>
      </w:r>
    </w:p>
  </w:footnote>
  <w:footnote w:type="continuationSeparator" w:id="0">
    <w:p w:rsidR="00D10B73" w:rsidRDefault="00D10B73" w:rsidP="00D10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B73" w:rsidRPr="00D10B73" w:rsidRDefault="00D10B73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2</w:t>
    </w:r>
  </w:p>
  <w:p w:rsidR="00D10B73" w:rsidRPr="00D10B73" w:rsidRDefault="00D10B73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73"/>
    <w:rsid w:val="00110D8F"/>
    <w:rsid w:val="00152BEF"/>
    <w:rsid w:val="004D1B35"/>
    <w:rsid w:val="00D10B73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7468"/>
  <w15:chartTrackingRefBased/>
  <w15:docId w15:val="{3C3E2353-B49C-48E6-894E-63A4131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73"/>
  </w:style>
  <w:style w:type="paragraph" w:styleId="Footer">
    <w:name w:val="footer"/>
    <w:basedOn w:val="Normal"/>
    <w:link w:val="FooterChar"/>
    <w:uiPriority w:val="99"/>
    <w:unhideWhenUsed/>
    <w:rsid w:val="00D10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73"/>
  </w:style>
  <w:style w:type="paragraph" w:styleId="Title">
    <w:name w:val="Title"/>
    <w:basedOn w:val="Normal"/>
    <w:next w:val="Normal"/>
    <w:link w:val="TitleChar"/>
    <w:uiPriority w:val="10"/>
    <w:qFormat/>
    <w:rsid w:val="00D10B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0B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1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1</cp:revision>
  <dcterms:created xsi:type="dcterms:W3CDTF">2018-09-14T12:55:00Z</dcterms:created>
  <dcterms:modified xsi:type="dcterms:W3CDTF">2018-09-14T13:21:00Z</dcterms:modified>
</cp:coreProperties>
</file>